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6A" w:rsidRDefault="00983904" w:rsidP="00983904">
      <w:pPr>
        <w:jc w:val="center"/>
        <w:rPr>
          <w:rFonts w:ascii="Times New Roman" w:hAnsi="Times New Roman" w:cs="Times New Roman"/>
          <w:b/>
          <w:color w:val="C00000"/>
          <w:sz w:val="32"/>
          <w:szCs w:val="28"/>
          <w:shd w:val="clear" w:color="auto" w:fill="FFFFFF"/>
        </w:rPr>
      </w:pPr>
      <w:r w:rsidRPr="00983904">
        <w:rPr>
          <w:rFonts w:ascii="Times New Roman" w:hAnsi="Times New Roman" w:cs="Times New Roman"/>
          <w:b/>
          <w:color w:val="C00000"/>
          <w:sz w:val="32"/>
          <w:szCs w:val="28"/>
          <w:shd w:val="clear" w:color="auto" w:fill="FFFFFF"/>
        </w:rPr>
        <w:t>Военно-патриотическая игра «Зарница» прошла на Ура!!!</w:t>
      </w:r>
    </w:p>
    <w:p w:rsidR="00180FEF" w:rsidRPr="00180FEF" w:rsidRDefault="00983904" w:rsidP="0098390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FEF">
        <w:rPr>
          <w:rFonts w:ascii="Times New Roman" w:hAnsi="Times New Roman" w:cs="Times New Roman"/>
          <w:sz w:val="24"/>
          <w:szCs w:val="24"/>
        </w:rPr>
        <w:t>19 февраля</w:t>
      </w:r>
      <w:r w:rsidR="00180FEF" w:rsidRPr="00180FEF">
        <w:rPr>
          <w:rFonts w:ascii="Times New Roman" w:hAnsi="Times New Roman" w:cs="Times New Roman"/>
          <w:sz w:val="24"/>
          <w:szCs w:val="24"/>
        </w:rPr>
        <w:t xml:space="preserve"> 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на территории городского экологического парка состоялась</w:t>
      </w:r>
      <w:r w:rsidRPr="00180FEF">
        <w:rPr>
          <w:rFonts w:ascii="Times New Roman" w:hAnsi="Times New Roman" w:cs="Times New Roman"/>
          <w:sz w:val="24"/>
          <w:szCs w:val="24"/>
        </w:rPr>
        <w:t xml:space="preserve"> 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Военно-патриотическая игра «Зарница». Участие в ней приняли воспитанники учреждений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детей – сирот и детей, оставшихся без попечения родителей, подведомственных УСЗН администрации города Магнитогорска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. Посвящены состязания были 75-летию Победы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Великой Отечественной Войне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83904" w:rsidRPr="00180FEF" w:rsidRDefault="00983904" w:rsidP="0098390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рганизатор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 выступил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МУ «Центр помощи детям «Родник» </w:t>
      </w:r>
      <w:proofErr w:type="gramStart"/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. Магнитогорска при содействии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ветеранов города, общественн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ей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Вектор Добрых Дел, управлени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социальной защиты Магнитогорска</w:t>
      </w:r>
      <w:r w:rsidR="00180FEF" w:rsidRP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83904" w:rsidRDefault="00983904" w:rsidP="0098390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должны были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пройти 9 этапов: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угадать воинские звания по погонам, максимально быстро пройти полосу препятствий и даже с помощью </w:t>
      </w:r>
      <w:proofErr w:type="spellStart"/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>металлодетектора</w:t>
      </w:r>
      <w:proofErr w:type="spellEnd"/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разыскать спрятанные на поле мины</w:t>
      </w:r>
      <w:proofErr w:type="gramStart"/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их роли, кстати, выступили банки со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>сгущёнкой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983904" w:rsidRDefault="00983904" w:rsidP="0098390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итоге </w:t>
      </w:r>
      <w:r w:rsid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команда «Убойная сила» МУ «Центр помощи детям «Родник»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итогам игры </w:t>
      </w:r>
      <w:r w:rsid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заняла 2 место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>Все команды - участницы были награждены дипломами и сладкими призами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80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конечно, унёсли 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багаж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приобретенных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знаний, которые обязательно пригодятся и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нашей</w:t>
      </w:r>
      <w:r w:rsidRPr="00983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жизни.</w:t>
      </w:r>
    </w:p>
    <w:p w:rsidR="00983904" w:rsidRDefault="00983904" w:rsidP="009839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1886" cy="2603511"/>
            <wp:effectExtent l="19050" t="0" r="1614" b="0"/>
            <wp:docPr id="2" name="Рисунок 1" descr="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3.JPG"/>
                    <pic:cNvPicPr/>
                  </pic:nvPicPr>
                  <pic:blipFill>
                    <a:blip r:embed="rId4" cstate="print"/>
                    <a:srcRect t="26923" r="3649"/>
                    <a:stretch>
                      <a:fillRect/>
                    </a:stretch>
                  </pic:blipFill>
                  <pic:spPr>
                    <a:xfrm>
                      <a:off x="0" y="0"/>
                      <a:ext cx="5156593" cy="26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DC" w:rsidRPr="00983904" w:rsidRDefault="00983904" w:rsidP="009839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616" cy="3056812"/>
            <wp:effectExtent l="19050" t="0" r="2884" b="0"/>
            <wp:docPr id="4" name="Рисунок 3" descr="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6.JPG"/>
                    <pic:cNvPicPr/>
                  </pic:nvPicPr>
                  <pic:blipFill>
                    <a:blip r:embed="rId5" cstate="print"/>
                    <a:srcRect t="23252" r="23293" b="8392"/>
                    <a:stretch>
                      <a:fillRect/>
                    </a:stretch>
                  </pic:blipFill>
                  <pic:spPr>
                    <a:xfrm>
                      <a:off x="0" y="0"/>
                      <a:ext cx="5140618" cy="305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2DC" w:rsidRPr="00983904" w:rsidSect="00983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3904"/>
    <w:rsid w:val="00180FEF"/>
    <w:rsid w:val="005502DC"/>
    <w:rsid w:val="0057716A"/>
    <w:rsid w:val="00983904"/>
    <w:rsid w:val="00E4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5</cp:revision>
  <cp:lastPrinted>2020-02-25T07:25:00Z</cp:lastPrinted>
  <dcterms:created xsi:type="dcterms:W3CDTF">2020-02-25T07:11:00Z</dcterms:created>
  <dcterms:modified xsi:type="dcterms:W3CDTF">2020-02-25T11:35:00Z</dcterms:modified>
</cp:coreProperties>
</file>